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246" w:rsidRDefault="000B2371" w:rsidP="00253246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27.12.2019 №4/53</w:t>
      </w:r>
      <w:bookmarkStart w:id="0" w:name="_GoBack"/>
      <w:bookmarkEnd w:id="0"/>
      <w:r w:rsidR="00253246">
        <w:rPr>
          <w:rFonts w:ascii="Arial" w:hAnsi="Arial" w:cs="Arial"/>
          <w:b/>
          <w:color w:val="000000"/>
          <w:sz w:val="32"/>
          <w:szCs w:val="32"/>
        </w:rPr>
        <w:t>-ДМО</w:t>
      </w:r>
    </w:p>
    <w:p w:rsidR="00253246" w:rsidRDefault="00253246" w:rsidP="00253246">
      <w:pPr>
        <w:jc w:val="center"/>
        <w:rPr>
          <w:rFonts w:ascii="Arial" w:hAnsi="Arial" w:cs="Arial"/>
          <w:b/>
          <w:color w:val="000000"/>
          <w:spacing w:val="28"/>
          <w:sz w:val="32"/>
          <w:szCs w:val="32"/>
          <w:lang w:eastAsia="zh-CN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253246" w:rsidRDefault="00253246" w:rsidP="00253246">
      <w:pPr>
        <w:jc w:val="center"/>
        <w:rPr>
          <w:rFonts w:ascii="Arial" w:hAnsi="Arial" w:cs="Arial"/>
          <w:b/>
          <w:sz w:val="32"/>
          <w:szCs w:val="32"/>
          <w:lang w:eastAsia="x-none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253246" w:rsidRDefault="00253246" w:rsidP="0025324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АЛАРСКИЙ МУНИЦИПАЛЬНЫЙ РАЙОН</w:t>
      </w:r>
    </w:p>
    <w:p w:rsidR="00253246" w:rsidRDefault="00253246" w:rsidP="0025324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МУНИЦИПАЛЬНОЕ ОБРАЗОВАНИЕ «АНГАРСКИЙ»</w:t>
      </w:r>
    </w:p>
    <w:p w:rsidR="00253246" w:rsidRDefault="00253246" w:rsidP="00253246">
      <w:pPr>
        <w:jc w:val="center"/>
        <w:rPr>
          <w:rFonts w:ascii="Arial" w:hAnsi="Arial" w:cs="Arial"/>
          <w:b/>
          <w:sz w:val="32"/>
          <w:szCs w:val="32"/>
          <w:lang w:eastAsia="ar-SA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253246" w:rsidRDefault="00253246" w:rsidP="0025324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РЕШЕНИЕ</w:t>
      </w:r>
    </w:p>
    <w:p w:rsidR="00253246" w:rsidRDefault="00253246" w:rsidP="00253246">
      <w:pPr>
        <w:rPr>
          <w:color w:val="000000"/>
          <w:sz w:val="28"/>
          <w:szCs w:val="28"/>
        </w:rPr>
      </w:pPr>
    </w:p>
    <w:p w:rsidR="00253246" w:rsidRDefault="00253246" w:rsidP="00253246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О ВНЕСЕНИИ ИЗМЕНЕНИЙ И ДОПОЛНЕНИЙ В УСТАВ МУНИЦИПАЛЬНОГО ОБРАЗОВАНИЯ «АНГАРСКИЙ»</w:t>
      </w:r>
    </w:p>
    <w:p w:rsidR="00876C03" w:rsidRPr="00CB7098" w:rsidRDefault="00876C03" w:rsidP="00876C03">
      <w:pPr>
        <w:jc w:val="both"/>
        <w:rPr>
          <w:color w:val="000000"/>
          <w:sz w:val="24"/>
          <w:szCs w:val="24"/>
        </w:rPr>
      </w:pPr>
    </w:p>
    <w:p w:rsidR="00876C03" w:rsidRPr="00253246" w:rsidRDefault="00876C03" w:rsidP="00253246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253246">
        <w:rPr>
          <w:rFonts w:ascii="Arial" w:hAnsi="Arial" w:cs="Arial"/>
          <w:color w:val="000000"/>
          <w:sz w:val="24"/>
          <w:szCs w:val="24"/>
        </w:rPr>
        <w:t xml:space="preserve">В соответствии со ст. </w:t>
      </w:r>
      <w:r w:rsidR="0023550E" w:rsidRPr="00253246">
        <w:rPr>
          <w:rFonts w:ascii="Arial" w:hAnsi="Arial" w:cs="Arial"/>
          <w:color w:val="000000"/>
          <w:sz w:val="24"/>
          <w:szCs w:val="24"/>
        </w:rPr>
        <w:t xml:space="preserve">7, 35, </w:t>
      </w:r>
      <w:r w:rsidRPr="00253246">
        <w:rPr>
          <w:rFonts w:ascii="Arial" w:hAnsi="Arial" w:cs="Arial"/>
          <w:color w:val="000000"/>
          <w:sz w:val="24"/>
          <w:szCs w:val="24"/>
        </w:rPr>
        <w:t>44 Федерального закона от 06.10.2003 года № 131-ФЗ «Об общих принципах организации местного самоупр</w:t>
      </w:r>
      <w:r w:rsidR="0023550E" w:rsidRPr="00253246">
        <w:rPr>
          <w:rFonts w:ascii="Arial" w:hAnsi="Arial" w:cs="Arial"/>
          <w:color w:val="000000"/>
          <w:sz w:val="24"/>
          <w:szCs w:val="24"/>
        </w:rPr>
        <w:t>авления в Российской Федерации»</w:t>
      </w:r>
      <w:r w:rsidR="00253246" w:rsidRPr="00253246">
        <w:rPr>
          <w:rFonts w:ascii="Arial" w:hAnsi="Arial" w:cs="Arial"/>
          <w:color w:val="000000"/>
          <w:sz w:val="24"/>
          <w:szCs w:val="24"/>
        </w:rPr>
        <w:t xml:space="preserve"> </w:t>
      </w:r>
      <w:r w:rsidRPr="00253246">
        <w:rPr>
          <w:rFonts w:ascii="Arial" w:hAnsi="Arial" w:cs="Arial"/>
          <w:color w:val="000000"/>
          <w:sz w:val="24"/>
          <w:szCs w:val="24"/>
        </w:rPr>
        <w:t>Дума муниципального  образования  «Ангарский»</w:t>
      </w:r>
    </w:p>
    <w:p w:rsidR="00876C03" w:rsidRPr="00CB7098" w:rsidRDefault="00876C03" w:rsidP="00876C03">
      <w:pPr>
        <w:jc w:val="center"/>
        <w:rPr>
          <w:color w:val="000000"/>
          <w:sz w:val="24"/>
          <w:szCs w:val="24"/>
        </w:rPr>
      </w:pPr>
    </w:p>
    <w:p w:rsidR="00876C03" w:rsidRPr="00253246" w:rsidRDefault="00253246" w:rsidP="00253246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253246">
        <w:rPr>
          <w:rFonts w:ascii="Arial" w:hAnsi="Arial" w:cs="Arial"/>
          <w:b/>
          <w:color w:val="000000"/>
          <w:sz w:val="32"/>
          <w:szCs w:val="32"/>
        </w:rPr>
        <w:t>РЕШИ</w:t>
      </w:r>
      <w:r>
        <w:rPr>
          <w:rFonts w:ascii="Arial" w:hAnsi="Arial" w:cs="Arial"/>
          <w:b/>
          <w:color w:val="000000"/>
          <w:sz w:val="32"/>
          <w:szCs w:val="32"/>
        </w:rPr>
        <w:t>Л</w:t>
      </w:r>
      <w:r w:rsidR="00876C03" w:rsidRPr="00253246">
        <w:rPr>
          <w:rFonts w:ascii="Arial" w:hAnsi="Arial" w:cs="Arial"/>
          <w:b/>
          <w:color w:val="000000"/>
          <w:sz w:val="32"/>
          <w:szCs w:val="32"/>
        </w:rPr>
        <w:t>А:</w:t>
      </w:r>
    </w:p>
    <w:p w:rsidR="00876C03" w:rsidRPr="00CB7098" w:rsidRDefault="00876C03" w:rsidP="00876C03">
      <w:pPr>
        <w:jc w:val="both"/>
        <w:rPr>
          <w:color w:val="000000"/>
          <w:sz w:val="24"/>
          <w:szCs w:val="24"/>
        </w:rPr>
      </w:pPr>
    </w:p>
    <w:p w:rsidR="00253246" w:rsidRPr="00253246" w:rsidRDefault="00876C03" w:rsidP="00253246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253246">
        <w:rPr>
          <w:rFonts w:ascii="Arial" w:hAnsi="Arial" w:cs="Arial"/>
          <w:color w:val="000000"/>
          <w:sz w:val="24"/>
          <w:szCs w:val="24"/>
        </w:rPr>
        <w:t xml:space="preserve">1. </w:t>
      </w:r>
      <w:r w:rsidR="00253246" w:rsidRPr="00253246">
        <w:rPr>
          <w:rFonts w:ascii="Arial" w:hAnsi="Arial" w:cs="Arial"/>
          <w:color w:val="000000"/>
          <w:sz w:val="24"/>
          <w:szCs w:val="24"/>
        </w:rPr>
        <w:t>1. Внести в Устав муниципального образования «Ангарский»</w:t>
      </w:r>
      <w:r w:rsidR="00253246" w:rsidRPr="00253246">
        <w:rPr>
          <w:rFonts w:ascii="Arial" w:hAnsi="Arial" w:cs="Arial"/>
          <w:color w:val="FF0000"/>
          <w:sz w:val="24"/>
          <w:szCs w:val="24"/>
        </w:rPr>
        <w:t xml:space="preserve"> </w:t>
      </w:r>
      <w:r w:rsidR="00253246" w:rsidRPr="00253246">
        <w:rPr>
          <w:rFonts w:ascii="Arial" w:hAnsi="Arial" w:cs="Arial"/>
          <w:color w:val="000000"/>
          <w:sz w:val="24"/>
          <w:szCs w:val="24"/>
        </w:rPr>
        <w:t xml:space="preserve">следующие изменения: </w:t>
      </w:r>
    </w:p>
    <w:p w:rsidR="00253246" w:rsidRPr="00253246" w:rsidRDefault="00253246" w:rsidP="0025324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53246">
        <w:rPr>
          <w:rFonts w:ascii="Arial" w:hAnsi="Arial" w:cs="Arial"/>
          <w:sz w:val="24"/>
          <w:szCs w:val="24"/>
        </w:rPr>
        <w:t>1.1. П.20 ст.6 Устава после слов «территории, выдача» дополнить словами «градостроительного плана земельного участка, расположенного в границах поселения, выдача».</w:t>
      </w:r>
    </w:p>
    <w:p w:rsidR="00253246" w:rsidRPr="00253246" w:rsidRDefault="00253246" w:rsidP="0025324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53246">
        <w:rPr>
          <w:rFonts w:ascii="Arial" w:hAnsi="Arial" w:cs="Arial"/>
          <w:sz w:val="24"/>
          <w:szCs w:val="24"/>
        </w:rPr>
        <w:t>1.2. Ч.2 ст.43.1 Устава изложить в следующей редакции:</w:t>
      </w:r>
    </w:p>
    <w:p w:rsidR="00253246" w:rsidRPr="00253246" w:rsidRDefault="00253246" w:rsidP="00253246">
      <w:pPr>
        <w:pStyle w:val="ConsNormal"/>
        <w:ind w:firstLine="709"/>
        <w:jc w:val="both"/>
        <w:rPr>
          <w:rFonts w:cs="Arial"/>
          <w:sz w:val="24"/>
          <w:szCs w:val="24"/>
        </w:rPr>
      </w:pPr>
      <w:r w:rsidRPr="00253246">
        <w:rPr>
          <w:rFonts w:cs="Arial"/>
          <w:sz w:val="24"/>
          <w:szCs w:val="24"/>
        </w:rPr>
        <w:t xml:space="preserve">«2. Депутат, член выборного органа местного самоуправления, выборное должностное лицо местного самоуправления должны соблюдать ограничения, запреты, исполнять обязанности, которые установлены Федеральным законом от 25 декабря 2008 года №273-ФЗ «О противодействии коррупции» и другими федеральными законами. </w:t>
      </w:r>
      <w:proofErr w:type="gramStart"/>
      <w:r w:rsidRPr="00253246">
        <w:rPr>
          <w:rFonts w:cs="Arial"/>
          <w:sz w:val="24"/>
          <w:szCs w:val="24"/>
        </w:rPr>
        <w:t>Полномочия депутата, члена выборного органа местного самоуправления, выборного должностного лица местного самоуправления прекращаются досрочно в случае несоблюдения ограничений, запретов, неисполнения обязанностей, установленных Федеральным законом от 25 декабря 2008 года №273-ФЗ «О противодействии коррупции», Федеральным законом от 3 декабря 2012 года №230-ФЗ «О контроле за соответствием расходов лиц, замещающих государственные должности, и иных лиц их доходам», Федеральным законом от 7 мая</w:t>
      </w:r>
      <w:proofErr w:type="gramEnd"/>
      <w:r w:rsidRPr="00253246">
        <w:rPr>
          <w:rFonts w:cs="Arial"/>
          <w:sz w:val="24"/>
          <w:szCs w:val="24"/>
        </w:rPr>
        <w:t xml:space="preserve"> </w:t>
      </w:r>
      <w:proofErr w:type="gramStart"/>
      <w:r w:rsidRPr="00253246">
        <w:rPr>
          <w:rFonts w:cs="Arial"/>
          <w:sz w:val="24"/>
          <w:szCs w:val="24"/>
        </w:rPr>
        <w:t>2013 года №79-ФЗ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инструментами, если иное не предусмотрено Федеральным законом от 06.10.2003 г. №131-ФЗ «Об общих принципах организации местного самоуправления в Российской Федерации.».</w:t>
      </w:r>
      <w:proofErr w:type="gramEnd"/>
    </w:p>
    <w:p w:rsidR="00253246" w:rsidRPr="00253246" w:rsidRDefault="00253246" w:rsidP="00253246">
      <w:pPr>
        <w:pStyle w:val="ConsNormal"/>
        <w:ind w:firstLine="709"/>
        <w:jc w:val="both"/>
        <w:rPr>
          <w:rFonts w:cs="Arial"/>
          <w:sz w:val="24"/>
          <w:szCs w:val="24"/>
        </w:rPr>
      </w:pPr>
      <w:r w:rsidRPr="00253246">
        <w:rPr>
          <w:rFonts w:cs="Arial"/>
          <w:sz w:val="24"/>
          <w:szCs w:val="24"/>
        </w:rPr>
        <w:t xml:space="preserve">1.3. Ч. 2.2 ст.43.1 Устава после слов «выборного должностного лица местного самоуправления» дополнить словами «или </w:t>
      </w:r>
      <w:proofErr w:type="gramStart"/>
      <w:r w:rsidRPr="00253246">
        <w:rPr>
          <w:rFonts w:cs="Arial"/>
          <w:sz w:val="24"/>
          <w:szCs w:val="24"/>
        </w:rPr>
        <w:t>применении</w:t>
      </w:r>
      <w:proofErr w:type="gramEnd"/>
      <w:r w:rsidRPr="00253246">
        <w:rPr>
          <w:rFonts w:cs="Arial"/>
          <w:sz w:val="24"/>
          <w:szCs w:val="24"/>
        </w:rPr>
        <w:t xml:space="preserve"> в отношении указанных лиц иной меры ответственности».</w:t>
      </w:r>
    </w:p>
    <w:p w:rsidR="00253246" w:rsidRPr="00253246" w:rsidRDefault="00253246" w:rsidP="00253246">
      <w:pPr>
        <w:pStyle w:val="ConsNormal"/>
        <w:ind w:firstLine="709"/>
        <w:jc w:val="both"/>
        <w:rPr>
          <w:rFonts w:cs="Arial"/>
          <w:sz w:val="24"/>
          <w:szCs w:val="24"/>
        </w:rPr>
      </w:pPr>
      <w:r w:rsidRPr="00253246">
        <w:rPr>
          <w:rFonts w:cs="Arial"/>
          <w:sz w:val="24"/>
          <w:szCs w:val="24"/>
        </w:rPr>
        <w:t>1.4. Ст.43.1 Устава дополнить частью 2.4 следующего содержания:</w:t>
      </w:r>
    </w:p>
    <w:p w:rsidR="00253246" w:rsidRPr="00253246" w:rsidRDefault="00253246" w:rsidP="00253246">
      <w:pPr>
        <w:pStyle w:val="ConsNormal"/>
        <w:ind w:firstLine="540"/>
        <w:jc w:val="both"/>
        <w:rPr>
          <w:rFonts w:cs="Arial"/>
          <w:sz w:val="24"/>
          <w:szCs w:val="24"/>
        </w:rPr>
      </w:pPr>
      <w:r w:rsidRPr="00253246">
        <w:rPr>
          <w:rFonts w:cs="Arial"/>
          <w:sz w:val="24"/>
          <w:szCs w:val="24"/>
        </w:rPr>
        <w:t xml:space="preserve">«2.4. </w:t>
      </w:r>
      <w:proofErr w:type="gramStart"/>
      <w:r w:rsidRPr="00253246">
        <w:rPr>
          <w:rFonts w:cs="Arial"/>
          <w:sz w:val="24"/>
          <w:szCs w:val="24"/>
        </w:rPr>
        <w:t xml:space="preserve">К депутату, члену выборного органа местного самоуправления, выборному должностному лицу местного самоуправления,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</w:t>
      </w:r>
      <w:r w:rsidRPr="00253246">
        <w:rPr>
          <w:rFonts w:cs="Arial"/>
          <w:sz w:val="24"/>
          <w:szCs w:val="24"/>
        </w:rPr>
        <w:lastRenderedPageBreak/>
        <w:t>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  <w:proofErr w:type="gramEnd"/>
    </w:p>
    <w:p w:rsidR="00253246" w:rsidRPr="00253246" w:rsidRDefault="00253246" w:rsidP="00253246">
      <w:pPr>
        <w:pStyle w:val="ConsNormal"/>
        <w:ind w:firstLine="540"/>
        <w:jc w:val="both"/>
        <w:rPr>
          <w:rFonts w:cs="Arial"/>
          <w:sz w:val="24"/>
          <w:szCs w:val="24"/>
        </w:rPr>
      </w:pPr>
      <w:r w:rsidRPr="00253246">
        <w:rPr>
          <w:rFonts w:cs="Arial"/>
          <w:sz w:val="24"/>
          <w:szCs w:val="24"/>
        </w:rPr>
        <w:t>1) предупреждение;</w:t>
      </w:r>
    </w:p>
    <w:p w:rsidR="00253246" w:rsidRPr="00253246" w:rsidRDefault="00253246" w:rsidP="00253246">
      <w:pPr>
        <w:pStyle w:val="ConsNormal"/>
        <w:ind w:firstLine="540"/>
        <w:jc w:val="both"/>
        <w:rPr>
          <w:rFonts w:cs="Arial"/>
          <w:sz w:val="24"/>
          <w:szCs w:val="24"/>
        </w:rPr>
      </w:pPr>
      <w:r w:rsidRPr="00253246">
        <w:rPr>
          <w:rFonts w:cs="Arial"/>
          <w:sz w:val="24"/>
          <w:szCs w:val="24"/>
        </w:rPr>
        <w:t>2) освобождение депутата, члена выборного органа местного самоуправления от должности в представительном органе муниципального образования, выборном органе местного самоуправления с лишением права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253246" w:rsidRPr="00253246" w:rsidRDefault="00253246" w:rsidP="00253246">
      <w:pPr>
        <w:pStyle w:val="ConsNormal"/>
        <w:ind w:firstLine="540"/>
        <w:jc w:val="both"/>
        <w:rPr>
          <w:rFonts w:cs="Arial"/>
          <w:sz w:val="24"/>
          <w:szCs w:val="24"/>
        </w:rPr>
      </w:pPr>
      <w:r w:rsidRPr="00253246">
        <w:rPr>
          <w:rFonts w:cs="Arial"/>
          <w:sz w:val="24"/>
          <w:szCs w:val="24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253246" w:rsidRPr="00253246" w:rsidRDefault="00253246" w:rsidP="00253246">
      <w:pPr>
        <w:pStyle w:val="ConsNormal"/>
        <w:ind w:firstLine="540"/>
        <w:jc w:val="both"/>
        <w:rPr>
          <w:rFonts w:cs="Arial"/>
          <w:sz w:val="24"/>
          <w:szCs w:val="24"/>
        </w:rPr>
      </w:pPr>
      <w:r w:rsidRPr="00253246">
        <w:rPr>
          <w:rFonts w:cs="Arial"/>
          <w:sz w:val="24"/>
          <w:szCs w:val="24"/>
        </w:rPr>
        <w:t>4) запрет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253246" w:rsidRPr="00253246" w:rsidRDefault="00253246" w:rsidP="00253246">
      <w:pPr>
        <w:pStyle w:val="ConsNormal"/>
        <w:ind w:firstLine="540"/>
        <w:jc w:val="both"/>
        <w:rPr>
          <w:rFonts w:cs="Arial"/>
          <w:sz w:val="24"/>
          <w:szCs w:val="24"/>
        </w:rPr>
      </w:pPr>
      <w:r w:rsidRPr="00253246">
        <w:rPr>
          <w:rFonts w:cs="Arial"/>
          <w:sz w:val="24"/>
          <w:szCs w:val="24"/>
        </w:rPr>
        <w:t>5) запрет исполнять полномочия на постоянной основе до прекращения срока его полномочий</w:t>
      </w:r>
      <w:proofErr w:type="gramStart"/>
      <w:r w:rsidRPr="00253246">
        <w:rPr>
          <w:rFonts w:cs="Arial"/>
          <w:sz w:val="24"/>
          <w:szCs w:val="24"/>
        </w:rPr>
        <w:t>.».</w:t>
      </w:r>
      <w:proofErr w:type="gramEnd"/>
    </w:p>
    <w:p w:rsidR="00253246" w:rsidRPr="00253246" w:rsidRDefault="00253246" w:rsidP="00253246">
      <w:pPr>
        <w:pStyle w:val="ConsNormal"/>
        <w:ind w:firstLine="709"/>
        <w:jc w:val="both"/>
        <w:rPr>
          <w:rFonts w:cs="Arial"/>
          <w:sz w:val="24"/>
          <w:szCs w:val="24"/>
        </w:rPr>
      </w:pPr>
      <w:r w:rsidRPr="00253246">
        <w:rPr>
          <w:rFonts w:cs="Arial"/>
          <w:sz w:val="24"/>
          <w:szCs w:val="24"/>
        </w:rPr>
        <w:t>1.5. Ст.43.1 Устава дополнить частью 2.5 следующего содержания:</w:t>
      </w:r>
    </w:p>
    <w:p w:rsidR="00253246" w:rsidRPr="00253246" w:rsidRDefault="00253246" w:rsidP="00253246">
      <w:pPr>
        <w:pStyle w:val="ConsNormal"/>
        <w:ind w:firstLine="540"/>
        <w:jc w:val="both"/>
        <w:rPr>
          <w:rFonts w:cs="Arial"/>
          <w:color w:val="FF0000"/>
          <w:sz w:val="24"/>
          <w:szCs w:val="24"/>
        </w:rPr>
      </w:pPr>
      <w:r w:rsidRPr="00253246">
        <w:rPr>
          <w:rFonts w:cs="Arial"/>
          <w:sz w:val="24"/>
          <w:szCs w:val="24"/>
        </w:rPr>
        <w:t>«2.5. Порядок принятия решения о применении к депутату, члену выборного органа местного самоуправления, выборному должностному лицу местного самоуправления мер ответственности, указанных в части 2.4 настоящей статьи, определяется муниципальным правовым актом в соответствии с законом Иркутской области</w:t>
      </w:r>
      <w:proofErr w:type="gramStart"/>
      <w:r w:rsidRPr="00253246">
        <w:rPr>
          <w:rFonts w:cs="Arial"/>
          <w:sz w:val="24"/>
          <w:szCs w:val="24"/>
        </w:rPr>
        <w:t xml:space="preserve">.».                                                                                                                                      </w:t>
      </w:r>
      <w:proofErr w:type="gramEnd"/>
    </w:p>
    <w:p w:rsidR="00253246" w:rsidRPr="00253246" w:rsidRDefault="00253246" w:rsidP="00253246">
      <w:pPr>
        <w:pStyle w:val="ConsNormal"/>
        <w:ind w:firstLine="709"/>
        <w:jc w:val="both"/>
        <w:rPr>
          <w:rFonts w:cs="Arial"/>
          <w:color w:val="000000"/>
          <w:sz w:val="24"/>
          <w:szCs w:val="24"/>
        </w:rPr>
      </w:pPr>
    </w:p>
    <w:p w:rsidR="00253246" w:rsidRPr="00253246" w:rsidRDefault="00253246" w:rsidP="00253246">
      <w:pPr>
        <w:pStyle w:val="ConsNormal"/>
        <w:ind w:firstLine="709"/>
        <w:jc w:val="both"/>
        <w:rPr>
          <w:rFonts w:cs="Arial"/>
          <w:sz w:val="24"/>
          <w:szCs w:val="24"/>
        </w:rPr>
      </w:pPr>
      <w:r w:rsidRPr="00253246">
        <w:rPr>
          <w:rFonts w:cs="Arial"/>
          <w:color w:val="000000"/>
          <w:sz w:val="24"/>
          <w:szCs w:val="24"/>
        </w:rPr>
        <w:t xml:space="preserve">2.Установить, что настоящее решение вступает в силу после государственной регистрации изменений и дополнений, внесенных в Устав </w:t>
      </w:r>
      <w:r w:rsidRPr="00253246">
        <w:rPr>
          <w:rFonts w:cs="Arial"/>
          <w:sz w:val="24"/>
          <w:szCs w:val="24"/>
        </w:rPr>
        <w:t>муниципального образования «Ангарский», и последующего опубликования в периодическом печатном средстве массовой информации «Ангарский вестник».</w:t>
      </w:r>
    </w:p>
    <w:p w:rsidR="00EA183E" w:rsidRPr="00253246" w:rsidRDefault="00EA183E" w:rsidP="0025324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B41832" w:rsidRPr="00253246" w:rsidRDefault="00B41832" w:rsidP="00876C03">
      <w:pPr>
        <w:tabs>
          <w:tab w:val="left" w:pos="2205"/>
        </w:tabs>
        <w:ind w:left="1260"/>
        <w:jc w:val="both"/>
        <w:rPr>
          <w:rFonts w:ascii="Arial" w:hAnsi="Arial" w:cs="Arial"/>
          <w:color w:val="000000"/>
          <w:sz w:val="24"/>
          <w:szCs w:val="24"/>
        </w:rPr>
      </w:pPr>
    </w:p>
    <w:p w:rsidR="00156AEA" w:rsidRPr="00253246" w:rsidRDefault="00156AEA" w:rsidP="00876C03">
      <w:pPr>
        <w:tabs>
          <w:tab w:val="left" w:pos="2205"/>
        </w:tabs>
        <w:ind w:left="1260"/>
        <w:jc w:val="both"/>
        <w:rPr>
          <w:rFonts w:ascii="Arial" w:hAnsi="Arial" w:cs="Arial"/>
          <w:color w:val="000000"/>
          <w:sz w:val="24"/>
          <w:szCs w:val="24"/>
        </w:rPr>
      </w:pPr>
    </w:p>
    <w:p w:rsidR="00156AEA" w:rsidRPr="00253246" w:rsidRDefault="00156AEA" w:rsidP="00876C03">
      <w:pPr>
        <w:tabs>
          <w:tab w:val="left" w:pos="2205"/>
        </w:tabs>
        <w:ind w:left="1260"/>
        <w:jc w:val="both"/>
        <w:rPr>
          <w:rFonts w:ascii="Arial" w:hAnsi="Arial" w:cs="Arial"/>
          <w:color w:val="000000"/>
          <w:sz w:val="24"/>
          <w:szCs w:val="24"/>
        </w:rPr>
      </w:pPr>
    </w:p>
    <w:p w:rsidR="00156AEA" w:rsidRPr="00253246" w:rsidRDefault="00156AEA" w:rsidP="00876C03">
      <w:pPr>
        <w:tabs>
          <w:tab w:val="left" w:pos="2205"/>
        </w:tabs>
        <w:ind w:left="1260"/>
        <w:jc w:val="both"/>
        <w:rPr>
          <w:rFonts w:ascii="Arial" w:hAnsi="Arial" w:cs="Arial"/>
          <w:color w:val="000000"/>
          <w:sz w:val="24"/>
          <w:szCs w:val="24"/>
        </w:rPr>
      </w:pPr>
    </w:p>
    <w:p w:rsidR="00156AEA" w:rsidRPr="00253246" w:rsidRDefault="00156AEA" w:rsidP="00876C03">
      <w:pPr>
        <w:tabs>
          <w:tab w:val="left" w:pos="2205"/>
        </w:tabs>
        <w:ind w:left="1260"/>
        <w:jc w:val="both"/>
        <w:rPr>
          <w:rFonts w:ascii="Arial" w:hAnsi="Arial" w:cs="Arial"/>
          <w:color w:val="000000"/>
          <w:sz w:val="24"/>
          <w:szCs w:val="24"/>
        </w:rPr>
      </w:pPr>
    </w:p>
    <w:p w:rsidR="00876C03" w:rsidRPr="00253246" w:rsidRDefault="00876C03" w:rsidP="00876C03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253246">
        <w:rPr>
          <w:rFonts w:ascii="Arial" w:hAnsi="Arial" w:cs="Arial"/>
          <w:color w:val="000000"/>
          <w:sz w:val="24"/>
          <w:szCs w:val="24"/>
        </w:rPr>
        <w:t>Глава муниципального образования «Ангарский»,</w:t>
      </w:r>
      <w:r w:rsidRPr="00253246">
        <w:rPr>
          <w:rFonts w:ascii="Arial" w:hAnsi="Arial" w:cs="Arial"/>
          <w:color w:val="000000"/>
          <w:sz w:val="24"/>
          <w:szCs w:val="24"/>
        </w:rPr>
        <w:tab/>
        <w:t xml:space="preserve">                </w:t>
      </w:r>
    </w:p>
    <w:p w:rsidR="00876C03" w:rsidRPr="00253246" w:rsidRDefault="00876C03" w:rsidP="00876C03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253246">
        <w:rPr>
          <w:rFonts w:ascii="Arial" w:hAnsi="Arial" w:cs="Arial"/>
          <w:color w:val="000000"/>
          <w:sz w:val="24"/>
          <w:szCs w:val="24"/>
        </w:rPr>
        <w:t xml:space="preserve">Председатель Думы </w:t>
      </w:r>
      <w:proofErr w:type="gramStart"/>
      <w:r w:rsidRPr="00253246">
        <w:rPr>
          <w:rFonts w:ascii="Arial" w:hAnsi="Arial" w:cs="Arial"/>
          <w:sz w:val="24"/>
          <w:szCs w:val="24"/>
        </w:rPr>
        <w:t>муниципального</w:t>
      </w:r>
      <w:proofErr w:type="gramEnd"/>
    </w:p>
    <w:p w:rsidR="00876C03" w:rsidRPr="00253246" w:rsidRDefault="00876C03" w:rsidP="00876C03">
      <w:pPr>
        <w:tabs>
          <w:tab w:val="left" w:pos="6670"/>
        </w:tabs>
        <w:jc w:val="both"/>
        <w:rPr>
          <w:rFonts w:ascii="Arial" w:hAnsi="Arial" w:cs="Arial"/>
          <w:sz w:val="24"/>
          <w:szCs w:val="24"/>
        </w:rPr>
      </w:pPr>
      <w:r w:rsidRPr="00253246">
        <w:rPr>
          <w:rFonts w:ascii="Arial" w:hAnsi="Arial" w:cs="Arial"/>
          <w:sz w:val="24"/>
          <w:szCs w:val="24"/>
        </w:rPr>
        <w:t>образования «Ангарский»:</w:t>
      </w:r>
      <w:r w:rsidRPr="00253246">
        <w:rPr>
          <w:rFonts w:ascii="Arial" w:hAnsi="Arial" w:cs="Arial"/>
          <w:sz w:val="24"/>
          <w:szCs w:val="24"/>
        </w:rPr>
        <w:tab/>
      </w:r>
      <w:proofErr w:type="spellStart"/>
      <w:r w:rsidRPr="00253246">
        <w:rPr>
          <w:rFonts w:ascii="Arial" w:hAnsi="Arial" w:cs="Arial"/>
          <w:sz w:val="24"/>
          <w:szCs w:val="24"/>
        </w:rPr>
        <w:t>Т.М.Середкина</w:t>
      </w:r>
      <w:proofErr w:type="spellEnd"/>
    </w:p>
    <w:p w:rsidR="00674A2D" w:rsidRPr="00253246" w:rsidRDefault="00674A2D">
      <w:pPr>
        <w:rPr>
          <w:rFonts w:ascii="Arial" w:hAnsi="Arial" w:cs="Arial"/>
          <w:sz w:val="24"/>
          <w:szCs w:val="24"/>
        </w:rPr>
      </w:pPr>
    </w:p>
    <w:p w:rsidR="00930325" w:rsidRPr="00253246" w:rsidRDefault="00930325">
      <w:pPr>
        <w:rPr>
          <w:rFonts w:ascii="Arial" w:hAnsi="Arial" w:cs="Arial"/>
          <w:sz w:val="24"/>
          <w:szCs w:val="24"/>
        </w:rPr>
      </w:pPr>
    </w:p>
    <w:p w:rsidR="00930325" w:rsidRPr="00253246" w:rsidRDefault="00930325">
      <w:pPr>
        <w:rPr>
          <w:rFonts w:ascii="Arial" w:hAnsi="Arial" w:cs="Arial"/>
          <w:sz w:val="24"/>
          <w:szCs w:val="24"/>
        </w:rPr>
      </w:pPr>
    </w:p>
    <w:p w:rsidR="00930325" w:rsidRDefault="00930325"/>
    <w:p w:rsidR="00930325" w:rsidRPr="00253246" w:rsidRDefault="00930325" w:rsidP="00930325"/>
    <w:sectPr w:rsidR="00930325" w:rsidRPr="00253246" w:rsidSect="00AF2A8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9E8"/>
    <w:rsid w:val="000156BB"/>
    <w:rsid w:val="0006503D"/>
    <w:rsid w:val="000877B4"/>
    <w:rsid w:val="000A0A58"/>
    <w:rsid w:val="000A2A62"/>
    <w:rsid w:val="000A7BFA"/>
    <w:rsid w:val="000B2371"/>
    <w:rsid w:val="000F292F"/>
    <w:rsid w:val="001058F4"/>
    <w:rsid w:val="00142B85"/>
    <w:rsid w:val="00151B50"/>
    <w:rsid w:val="00156AEA"/>
    <w:rsid w:val="0017184D"/>
    <w:rsid w:val="001A18FB"/>
    <w:rsid w:val="001E1BE5"/>
    <w:rsid w:val="001F4508"/>
    <w:rsid w:val="0023550E"/>
    <w:rsid w:val="00253246"/>
    <w:rsid w:val="00277B53"/>
    <w:rsid w:val="003109E8"/>
    <w:rsid w:val="00316AD6"/>
    <w:rsid w:val="00486B14"/>
    <w:rsid w:val="00494DDC"/>
    <w:rsid w:val="004A2138"/>
    <w:rsid w:val="004B5A74"/>
    <w:rsid w:val="004E2649"/>
    <w:rsid w:val="0053651D"/>
    <w:rsid w:val="005A520F"/>
    <w:rsid w:val="005E68D2"/>
    <w:rsid w:val="00630557"/>
    <w:rsid w:val="00674A2D"/>
    <w:rsid w:val="006D72D1"/>
    <w:rsid w:val="00743DA8"/>
    <w:rsid w:val="007850AD"/>
    <w:rsid w:val="007A0BB7"/>
    <w:rsid w:val="007A0C2B"/>
    <w:rsid w:val="007A6865"/>
    <w:rsid w:val="00803650"/>
    <w:rsid w:val="00876C03"/>
    <w:rsid w:val="008A03CE"/>
    <w:rsid w:val="008A1061"/>
    <w:rsid w:val="00917B20"/>
    <w:rsid w:val="00930325"/>
    <w:rsid w:val="00A2337B"/>
    <w:rsid w:val="00B33C3A"/>
    <w:rsid w:val="00B41832"/>
    <w:rsid w:val="00B91381"/>
    <w:rsid w:val="00BE7576"/>
    <w:rsid w:val="00C13E1D"/>
    <w:rsid w:val="00C219CD"/>
    <w:rsid w:val="00C251AC"/>
    <w:rsid w:val="00CE7307"/>
    <w:rsid w:val="00CE7EAF"/>
    <w:rsid w:val="00D84DD8"/>
    <w:rsid w:val="00DA02E8"/>
    <w:rsid w:val="00DA7D45"/>
    <w:rsid w:val="00DB56F0"/>
    <w:rsid w:val="00E4651D"/>
    <w:rsid w:val="00E73563"/>
    <w:rsid w:val="00E96349"/>
    <w:rsid w:val="00EA183E"/>
    <w:rsid w:val="00EA40E6"/>
    <w:rsid w:val="00F0395E"/>
    <w:rsid w:val="00F3272E"/>
    <w:rsid w:val="00F7453B"/>
    <w:rsid w:val="00F871DD"/>
    <w:rsid w:val="00F94CC0"/>
    <w:rsid w:val="00FD699F"/>
    <w:rsid w:val="00FF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76C03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930325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3032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465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651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76C03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930325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3032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465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65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3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2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44</cp:revision>
  <cp:lastPrinted>2018-04-06T03:30:00Z</cp:lastPrinted>
  <dcterms:created xsi:type="dcterms:W3CDTF">2017-12-12T04:17:00Z</dcterms:created>
  <dcterms:modified xsi:type="dcterms:W3CDTF">2020-01-10T02:59:00Z</dcterms:modified>
</cp:coreProperties>
</file>